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93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2938"/>
      </w:tblGrid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Aaron Barr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Adam Cramer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Alex Wright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Anthony Weaver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Austin Kemp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Averill Burris lV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Bill Cole 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Bob Baker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Brad Oberlander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Brady Rich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Brent Meese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Brett Cark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Brian Schroeder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Bryan Harvey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Bryan Phelps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Bryce Jeffers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Caleb Kline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Candace Vlasak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Casey Ledley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Cecil Pucket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Chad Dial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Chad Lytle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Chad Untied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Chase Lanham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 Atha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 Caton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 Criner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 Lepley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 Miraglia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Christian Seymour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Christian Shafer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Christopher Ruchty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Christopher Schlegal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Chuck Yoder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Clifford Goytovski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Clinton Sanders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Cody Borger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Corlis Johnson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Coyne Borree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Craig Posey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Craig Spieker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Curt Reph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Dale Sheets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Dan Long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Dan Roach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Daniel Dixon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Danny Adkins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Dave Myers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David Brooks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David Harting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David Newland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David Wyckoff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Dean Boyers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Dennis Grealis ll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Derrick Columbo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Derrick Salisbury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Devon Phillips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Donald Ghrist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Doug Brower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Doug Newsome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Doug Sefsick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Drew Matthews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Dustin Harmeyer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Edward J. Lippencott  ll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Erin Williams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Ernest E. Cottrill Jr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Geary Bennington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George Ritzenthole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Gil Guard II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Greg Burke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Greg Emans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Gregory Fox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Gregory Miller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Herbert Evans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Howard Reed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Isaiah Thomas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Jace Myers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Jack Bowling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Jack Fought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Jacob Kreinbrink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James Klingenberger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James Monigold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James R. Collins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Janet Hahn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Janet Rashley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Jason Jones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Jason Uhle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Jason Valentine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Jay Buckalew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Jeff Sperry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Jeff Yost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Jeff Zehnder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Jeff Zemolong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Jeffrey Burkhart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Jeffry Webber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Jeremy Edenfield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Jeremy Hessel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Jesse Bolden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Jessica Bulstrom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Jim Carter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Jim Hicks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Joe Bouch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Joe Mancuso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Joe Patterson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John Adams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John Boblenz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John Brunner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John Corbin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John Lauer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John Seelhorst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John Thomas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Jon Miller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Jonathan Timbrook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Jonathan Wright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Jordan Cole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Joseph Scheibelhut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Joseph Thomas Jr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Josh Wagner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Joshua Chapin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Joshua Owen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Katarina MeCarova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Keith Bartels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Ken Goosey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Kerry Shelten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Kevin Pfeiffer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Kris Nietert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Kurt Freyferg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Kyler Baird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L.T. Todd III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Landon Cole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Larry Casto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Larry Elliot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Larry Sams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Lawrence Albrecht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Levi Abbott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Levi Boggs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Logan Smith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Mahlon Miller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Mark Borcuch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Mark Garland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Mark McGrath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Mark Wentz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Martin Cisine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Mathew Gee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Matt Brunswick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Matt Christman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Matthew Berthold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Michael Hackworth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Michael Irwin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Michael Rossman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Midwest Restoration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Mike Connett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Nathan Herriott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Nicholas Shoemaker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Patrick Burkhart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Paul Sampsel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Phillip Seymour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Rachel Bush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Randy Wilhelm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Raymond Matias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Reece Bollinger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Reno Carifa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Rhoda Eberts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Richard Davis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Richard Hunt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Ricky Jenkins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Rita Hinkley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Rob Roush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Robert Clark Jr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Ron Arling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Ronald Enmam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Russell Trusty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Ryan Morgan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Ryan Morgan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Ryan Piper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Scott Beam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Scott Sisek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Scott Werstler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Sean Chapman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Seth Newkirk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Shawn Mooney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Silas Shirley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Stephen Corley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Stephen Dew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Stephen Green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Steve Baden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Steve Engle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Steve Pinkston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Steven Boyer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Taylor Sexton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Ted Grys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Terry Yanke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Theodore Kinsey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Thom Derugen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Thomas Artino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Thomas Ingles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Thomas J. Udovic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Tom Young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Tony Anderson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Travis Vollman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Tucker Stahl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Ty Weickert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Tyler Avery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Tyler Baker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  <w:t>Tyler Ball</w:t>
            </w:r>
          </w:p>
        </w:tc>
      </w:tr>
      <w:tr>
        <w:trPr>
          <w:trHeight w:val="374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Tyler Grys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Tyler Thomas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Tyler Tracy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Walter Jackson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Wendell Webb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Wes McMillen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Wes Myers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Wilbur Newman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William B Mullen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William C Mullen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William Dix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William VanNuys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William Webb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Winston Wyckoff lll</w:t>
            </w:r>
          </w:p>
        </w:tc>
      </w:tr>
      <w:tr>
        <w:trPr>
          <w:trHeight w:val="415" w:hRule="atLeast"/>
        </w:trPr>
        <w:tc>
          <w:tcPr>
            <w:tcW w:w="2938" w:type="dxa"/>
            <w:tcBorders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Zachary Boldizsar</w:t>
            </w:r>
          </w:p>
        </w:tc>
      </w:tr>
    </w:tbl>
    <w:p>
      <w:pPr>
        <w:pStyle w:val="P1"/>
        <w:spacing w:beforeAutospacing="0" w:before="0" w:afterAutospacing="0" w:after="0"/>
        <w:rPr>
          <w:rStyle w:val="S1"/>
        </w:rPr>
      </w:pPr>
      <w:r>
        <w:rPr/>
      </w:r>
    </w:p>
    <w:p>
      <w:pPr>
        <w:pStyle w:val="P1"/>
        <w:spacing w:beforeAutospacing="0" w:before="0" w:afterAutospacing="0" w:after="0"/>
        <w:rPr>
          <w:rStyle w:val="S1"/>
        </w:rPr>
      </w:pPr>
      <w:r>
        <w:rPr/>
      </w:r>
    </w:p>
    <w:p>
      <w:pPr>
        <w:pStyle w:val="P1"/>
        <w:spacing w:beforeAutospacing="0" w:before="0" w:afterAutospacing="0" w:after="0"/>
        <w:rPr>
          <w:rStyle w:val="S1"/>
        </w:rPr>
      </w:pPr>
      <w:r>
        <w:rPr/>
      </w:r>
    </w:p>
    <w:p>
      <w:pPr>
        <w:pStyle w:val="P2"/>
        <w:spacing w:beforeAutospacing="0" w:before="0" w:afterAutospacing="0" w:after="0"/>
        <w:rPr/>
      </w:pPr>
      <w:r>
        <w:rPr/>
      </w:r>
    </w:p>
    <w:p>
      <w:pPr>
        <w:pStyle w:val="P2"/>
        <w:spacing w:beforeAutospacing="0" w:before="0" w:afterAutospacing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43d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937fe9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qFormat/>
    <w:rsid w:val="00f46ee1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f46ee1"/>
    <w:rPr>
      <w:sz w:val="24"/>
      <w:szCs w:val="24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443d15"/>
    <w:rPr>
      <w:rFonts w:ascii="Courier New" w:hAnsi="Courier New" w:cs="Courier New"/>
    </w:rPr>
  </w:style>
  <w:style w:type="character" w:styleId="InternetLink">
    <w:name w:val="Hyperlink"/>
    <w:basedOn w:val="DefaultParagraphFont"/>
    <w:unhideWhenUsed/>
    <w:rsid w:val="009b1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1ea4"/>
    <w:rPr>
      <w:color w:val="605E5C"/>
      <w:shd w:fill="E1DFDD" w:val="clear"/>
    </w:rPr>
  </w:style>
  <w:style w:type="character" w:styleId="S1" w:customStyle="1">
    <w:name w:val="s1"/>
    <w:basedOn w:val="DefaultParagraphFont"/>
    <w:qFormat/>
    <w:rsid w:val="00195b6c"/>
    <w:rPr/>
  </w:style>
  <w:style w:type="character" w:styleId="Appleconvertedspace" w:customStyle="1">
    <w:name w:val="apple-converted-space"/>
    <w:basedOn w:val="DefaultParagraphFont"/>
    <w:qFormat/>
    <w:rsid w:val="00195b6c"/>
    <w:rPr/>
  </w:style>
  <w:style w:type="character" w:styleId="S2" w:customStyle="1">
    <w:name w:val="s2"/>
    <w:basedOn w:val="DefaultParagraphFont"/>
    <w:qFormat/>
    <w:rsid w:val="00195b6c"/>
    <w:rPr/>
  </w:style>
  <w:style w:type="character" w:styleId="S3" w:customStyle="1">
    <w:name w:val="s3"/>
    <w:basedOn w:val="DefaultParagraphFont"/>
    <w:qFormat/>
    <w:rsid w:val="00195b6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qFormat/>
    <w:rsid w:val="00937fe9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f46ee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rsid w:val="00f46ee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443d15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P1" w:customStyle="1">
    <w:name w:val="p1"/>
    <w:basedOn w:val="Normal"/>
    <w:qFormat/>
    <w:rsid w:val="00195b6c"/>
    <w:pPr>
      <w:spacing w:beforeAutospacing="1" w:afterAutospacing="1"/>
    </w:pPr>
    <w:rPr>
      <w:rFonts w:ascii="Calibri" w:hAnsi="Calibri" w:eastAsia="" w:cs="Calibri" w:eastAsiaTheme="minorEastAsia"/>
      <w:sz w:val="22"/>
      <w:szCs w:val="22"/>
    </w:rPr>
  </w:style>
  <w:style w:type="paragraph" w:styleId="P2" w:customStyle="1">
    <w:name w:val="p2"/>
    <w:basedOn w:val="Normal"/>
    <w:qFormat/>
    <w:rsid w:val="00195b6c"/>
    <w:pPr>
      <w:spacing w:beforeAutospacing="1" w:afterAutospacing="1"/>
    </w:pPr>
    <w:rPr>
      <w:rFonts w:ascii="Calibri" w:hAnsi="Calibri" w:eastAsia="" w:cs="Calibri" w:eastAsiaTheme="minorEastAsia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LibreOffice/7.2.1.2$Windows_X86_64 LibreOffice_project/87b77fad49947c1441b67c559c339af8f3517e22</Application>
  <AppVersion>15.0000</AppVersion>
  <Pages>7</Pages>
  <Words>455</Words>
  <Characters>2558</Characters>
  <CharactersWithSpaces>2795</CharactersWithSpaces>
  <Paragraphs>220</Paragraphs>
  <Company>Dell Computer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2023-02-23T17:17:00Z</dcterms:created>
  <dc:creator>Preferred Customer</dc:creator>
  <dc:description/>
  <dc:language>en-US</dc:language>
  <cp:lastModifiedBy/>
  <cp:lastPrinted>2019-03-14T22:25:00Z</cp:lastPrinted>
  <dcterms:modified xsi:type="dcterms:W3CDTF">2023-03-27T21:44:41Z</dcterms:modified>
  <cp:revision>3</cp:revision>
  <dc:subject/>
  <dc:title>BBBC INCOME STATEMENT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